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FB1D" w14:textId="77777777" w:rsidR="00B35694" w:rsidRPr="00EB495C" w:rsidRDefault="00B35694" w:rsidP="00B35694">
      <w:pPr>
        <w:jc w:val="center"/>
        <w:rPr>
          <w:b/>
          <w:sz w:val="24"/>
        </w:rPr>
      </w:pPr>
      <w:r w:rsidRPr="00EB495C">
        <w:rPr>
          <w:b/>
          <w:sz w:val="24"/>
        </w:rPr>
        <w:t>Условия акции «Приведи друзей»</w:t>
      </w:r>
    </w:p>
    <w:p w14:paraId="6E1E51C9" w14:textId="77777777" w:rsidR="00B04DD4" w:rsidRDefault="00B35694" w:rsidP="00B04DD4">
      <w:r w:rsidRPr="00B35694">
        <w:rPr>
          <w:b/>
        </w:rPr>
        <w:t>Акция</w:t>
      </w:r>
      <w:r>
        <w:t xml:space="preserve"> –</w:t>
      </w:r>
      <w:r w:rsidR="00F361F3">
        <w:t xml:space="preserve"> </w:t>
      </w:r>
      <w:r w:rsidR="00B04DD4">
        <w:t>стимулирующая</w:t>
      </w:r>
      <w:r w:rsidR="00B04DD4" w:rsidRPr="00B04DD4">
        <w:t xml:space="preserve"> акци</w:t>
      </w:r>
      <w:r w:rsidR="00B04DD4">
        <w:t>я</w:t>
      </w:r>
      <w:r w:rsidR="00B04DD4" w:rsidRPr="00B04DD4">
        <w:t>, представляющей собой комплекс мероприятий, целями проведения которой является стимулирование потребительского спроса, обеспечения эффективного сбыта, привлечения внимания, повышения узнаваемости и лояльности, поддержания и увеличения интереса к товарным знакам, продуктам и услугам Организатора с целью их дальнейшего продвижения на рынке.</w:t>
      </w:r>
    </w:p>
    <w:p w14:paraId="1C348C73" w14:textId="77777777" w:rsidR="00AC7F8E" w:rsidRPr="0084751F" w:rsidRDefault="00AC7F8E" w:rsidP="00AC7F8E">
      <w:r w:rsidRPr="00AC7F8E">
        <w:rPr>
          <w:b/>
        </w:rPr>
        <w:t>Организатор</w:t>
      </w:r>
      <w:r w:rsidRPr="00E75D82">
        <w:t xml:space="preserve"> Акции</w:t>
      </w:r>
      <w:r w:rsidRPr="00EB495C">
        <w:t xml:space="preserve"> -</w:t>
      </w:r>
      <w:r w:rsidRPr="00E75D82">
        <w:t xml:space="preserve"> </w:t>
      </w:r>
      <w:r>
        <w:t>ООО «МВО</w:t>
      </w:r>
      <w:r w:rsidR="00EB495C">
        <w:t>». Место нахождение</w:t>
      </w:r>
      <w:r w:rsidR="00EB495C" w:rsidRPr="00EB495C">
        <w:t xml:space="preserve">: 454006, г. Челябинск, ул. </w:t>
      </w:r>
      <w:r w:rsidR="00EB495C" w:rsidRPr="0084751F">
        <w:t>Российская, 67, офис 1024. ОГРН 1047424503389</w:t>
      </w:r>
    </w:p>
    <w:p w14:paraId="26FCD825" w14:textId="77777777" w:rsidR="00B35694" w:rsidRDefault="00B35694" w:rsidP="00B04DD4">
      <w:r w:rsidRPr="00B35694">
        <w:rPr>
          <w:b/>
        </w:rPr>
        <w:t>Участник Акции</w:t>
      </w:r>
      <w:r>
        <w:t xml:space="preserve"> – </w:t>
      </w:r>
      <w:r w:rsidR="00B04DD4" w:rsidRPr="00B04DD4">
        <w:t>клиент сети МАВТ-Винотека, являющийся держателем дисконтной Карты и выполнивший условия Акции.</w:t>
      </w:r>
    </w:p>
    <w:p w14:paraId="4CFCB80A" w14:textId="77777777" w:rsidR="00B04DD4" w:rsidRDefault="00B35694" w:rsidP="00B04DD4">
      <w:r w:rsidRPr="00B35694">
        <w:rPr>
          <w:b/>
        </w:rPr>
        <w:t>Друг</w:t>
      </w:r>
      <w:r>
        <w:t xml:space="preserve"> – </w:t>
      </w:r>
      <w:r w:rsidR="00B04DD4" w:rsidRPr="00B04DD4">
        <w:t>знакомый Участника Акции, не имеющий дисконтной Карты и верифицировавший свой номер телефона.</w:t>
      </w:r>
    </w:p>
    <w:p w14:paraId="162D451B" w14:textId="2441014E" w:rsidR="00B35694" w:rsidRDefault="00B35694" w:rsidP="00B04DD4">
      <w:r w:rsidRPr="00B35694">
        <w:rPr>
          <w:b/>
        </w:rPr>
        <w:t>Срок действия Акции</w:t>
      </w:r>
      <w:r>
        <w:t xml:space="preserve"> – </w:t>
      </w:r>
      <w:r w:rsidR="004B3D8C">
        <w:t xml:space="preserve">с 23.09.2019 по </w:t>
      </w:r>
      <w:r w:rsidR="005B79CA" w:rsidRPr="005B79CA">
        <w:t>31.</w:t>
      </w:r>
      <w:r w:rsidR="004B3D8C">
        <w:t>1</w:t>
      </w:r>
      <w:r w:rsidR="005B79CA" w:rsidRPr="005B79CA">
        <w:t>2</w:t>
      </w:r>
      <w:r w:rsidR="004B3D8C">
        <w:t>.2019</w:t>
      </w:r>
      <w:bookmarkStart w:id="0" w:name="_GoBack"/>
      <w:bookmarkEnd w:id="0"/>
    </w:p>
    <w:p w14:paraId="61C0DEBE" w14:textId="77777777" w:rsidR="00B35694" w:rsidRPr="00EB495C" w:rsidRDefault="00B35694" w:rsidP="00B35694">
      <w:r w:rsidRPr="00B35694">
        <w:rPr>
          <w:b/>
        </w:rPr>
        <w:t>Целевое действие</w:t>
      </w:r>
      <w:r>
        <w:t xml:space="preserve"> – совершение Другом первой </w:t>
      </w:r>
      <w:r w:rsidR="00B04DD4">
        <w:t>покупки</w:t>
      </w:r>
      <w:r>
        <w:t xml:space="preserve"> </w:t>
      </w:r>
      <w:r w:rsidR="00B04DD4">
        <w:t>на сумму не менее 5</w:t>
      </w:r>
      <w:r>
        <w:t>00</w:t>
      </w:r>
      <w:r w:rsidR="00EB495C">
        <w:t xml:space="preserve"> </w:t>
      </w:r>
      <w:r w:rsidR="00B04DD4">
        <w:t>(пятисот</w:t>
      </w:r>
      <w:r>
        <w:t xml:space="preserve">) рублей в течение </w:t>
      </w:r>
      <w:r w:rsidR="00B04DD4">
        <w:t>срока действия Акции</w:t>
      </w:r>
      <w:r w:rsidR="00F361F3">
        <w:t xml:space="preserve"> в магазине по адресу </w:t>
      </w:r>
      <w:r w:rsidR="00EB495C">
        <w:t>Магнитогорск, ул. Карла Маркса, 190.</w:t>
      </w:r>
    </w:p>
    <w:p w14:paraId="3F2E193B" w14:textId="77777777" w:rsidR="00B35694" w:rsidRPr="00B35694" w:rsidRDefault="00B35694" w:rsidP="00B35694">
      <w:pPr>
        <w:rPr>
          <w:b/>
        </w:rPr>
      </w:pPr>
      <w:r w:rsidRPr="00B35694">
        <w:rPr>
          <w:b/>
        </w:rPr>
        <w:t>1. Порядок участия в Акции:</w:t>
      </w:r>
    </w:p>
    <w:p w14:paraId="668AD016" w14:textId="77777777" w:rsidR="00B35694" w:rsidRDefault="00B35694" w:rsidP="00B35694">
      <w:r>
        <w:t xml:space="preserve">1.1. Участник Акции </w:t>
      </w:r>
      <w:r w:rsidRPr="00B35694">
        <w:t>расск</w:t>
      </w:r>
      <w:r>
        <w:t>азывает об акции свое</w:t>
      </w:r>
      <w:r w:rsidRPr="00B35694">
        <w:t>м</w:t>
      </w:r>
      <w:r>
        <w:t>у Другу</w:t>
      </w:r>
      <w:r w:rsidR="00A416F2">
        <w:t>.</w:t>
      </w:r>
    </w:p>
    <w:p w14:paraId="765DCC28" w14:textId="77777777" w:rsidR="00B35694" w:rsidRDefault="00B35694" w:rsidP="00B35694">
      <w:r>
        <w:t>1.2. Друг совершает Целевое действие и называет</w:t>
      </w:r>
      <w:r w:rsidR="00F361F3">
        <w:t xml:space="preserve"> номер телефона Участника Акции.</w:t>
      </w:r>
    </w:p>
    <w:p w14:paraId="076E1784" w14:textId="77777777" w:rsidR="00F361F3" w:rsidRDefault="00F361F3" w:rsidP="00B35694">
      <w:r>
        <w:t>1.3. Друг регистрируется в бонусной программе Организатора</w:t>
      </w:r>
      <w:r w:rsidR="00B21121">
        <w:t xml:space="preserve"> </w:t>
      </w:r>
      <w:r>
        <w:t xml:space="preserve">программы и проходит верификацию номера телефона, </w:t>
      </w:r>
      <w:r w:rsidR="00B21121">
        <w:t>указного</w:t>
      </w:r>
      <w:r>
        <w:t xml:space="preserve"> при регистрации</w:t>
      </w:r>
      <w:r w:rsidR="00B21121">
        <w:t>.</w:t>
      </w:r>
      <w:r>
        <w:t xml:space="preserve">   </w:t>
      </w:r>
    </w:p>
    <w:p w14:paraId="2588D588" w14:textId="77777777" w:rsidR="00A416F2" w:rsidRDefault="00F361F3" w:rsidP="00F361F3">
      <w:r>
        <w:t xml:space="preserve">1.4. </w:t>
      </w:r>
      <w:r w:rsidR="00B21121">
        <w:t>В случае успешной верификации номера телефона</w:t>
      </w:r>
      <w:r w:rsidR="00A416F2">
        <w:t xml:space="preserve"> и совершения целевого действия</w:t>
      </w:r>
    </w:p>
    <w:p w14:paraId="0D748D30" w14:textId="048A8E92" w:rsidR="00F361F3" w:rsidRDefault="00A416F2" w:rsidP="00F361F3">
      <w:r>
        <w:t>-</w:t>
      </w:r>
      <w:r w:rsidR="00B21121">
        <w:t xml:space="preserve"> </w:t>
      </w:r>
      <w:r w:rsidR="004B3D8C">
        <w:t>Д</w:t>
      </w:r>
      <w:r w:rsidR="00B21121">
        <w:t>руг</w:t>
      </w:r>
      <w:r w:rsidR="00F361F3">
        <w:t xml:space="preserve"> получает </w:t>
      </w:r>
      <w:proofErr w:type="spellStart"/>
      <w:r w:rsidR="00F361F3" w:rsidRPr="00F361F3">
        <w:t>единоразовую</w:t>
      </w:r>
      <w:proofErr w:type="spellEnd"/>
      <w:r w:rsidR="00F361F3" w:rsidRPr="00F361F3">
        <w:t xml:space="preserve"> </w:t>
      </w:r>
      <w:r w:rsidR="00F361F3">
        <w:t>скидку 10% на товары с белым ценником.</w:t>
      </w:r>
    </w:p>
    <w:p w14:paraId="4B59288D" w14:textId="77777777" w:rsidR="00B35694" w:rsidRDefault="00A416F2" w:rsidP="00B35694">
      <w:r>
        <w:t>-</w:t>
      </w:r>
      <w:r w:rsidR="00B35694">
        <w:t xml:space="preserve"> Участник Акции получает бонус в соответствии с порядком и условиями начисления бонуса</w:t>
      </w:r>
    </w:p>
    <w:p w14:paraId="36759951" w14:textId="77777777" w:rsidR="00F361F3" w:rsidRDefault="00B35694" w:rsidP="00B35694">
      <w:proofErr w:type="gramStart"/>
      <w:r>
        <w:t>указанными</w:t>
      </w:r>
      <w:proofErr w:type="gramEnd"/>
      <w:r>
        <w:t xml:space="preserve"> ниже (далее – Бонус). </w:t>
      </w:r>
    </w:p>
    <w:p w14:paraId="58878813" w14:textId="77777777" w:rsidR="00B35694" w:rsidRPr="00B35694" w:rsidRDefault="00B35694" w:rsidP="00B35694">
      <w:pPr>
        <w:rPr>
          <w:b/>
        </w:rPr>
      </w:pPr>
      <w:r w:rsidRPr="00B35694">
        <w:rPr>
          <w:b/>
        </w:rPr>
        <w:t>2. Порядок и условия начисления Бонуса</w:t>
      </w:r>
    </w:p>
    <w:p w14:paraId="627C1DF6" w14:textId="170D9A3F" w:rsidR="00151108" w:rsidRPr="004B3D8C" w:rsidRDefault="00151108" w:rsidP="004B3D8C">
      <w:r w:rsidRPr="004B3D8C">
        <w:t>2.1</w:t>
      </w:r>
      <w:r w:rsidR="00B35694" w:rsidRPr="004B3D8C">
        <w:t>. После выполнения Целевого действия Организатор начисляет</w:t>
      </w:r>
      <w:r w:rsidRPr="004B3D8C">
        <w:t xml:space="preserve"> Бонус на дисконтную карту Участника акции</w:t>
      </w:r>
      <w:r w:rsidR="00B35694" w:rsidRPr="004B3D8C">
        <w:t xml:space="preserve"> </w:t>
      </w:r>
      <w:r w:rsidRPr="004B3D8C">
        <w:t>в течение</w:t>
      </w:r>
      <w:r w:rsidR="00CB435F" w:rsidRPr="004B3D8C">
        <w:t xml:space="preserve"> 5</w:t>
      </w:r>
      <w:r w:rsidRPr="004B3D8C">
        <w:t xml:space="preserve"> </w:t>
      </w:r>
      <w:r w:rsidR="00CB435F" w:rsidRPr="004B3D8C">
        <w:t>(</w:t>
      </w:r>
      <w:r w:rsidRPr="004B3D8C">
        <w:t>пяти</w:t>
      </w:r>
      <w:r w:rsidR="00CB435F" w:rsidRPr="004B3D8C">
        <w:t>)</w:t>
      </w:r>
      <w:r w:rsidRPr="004B3D8C">
        <w:t xml:space="preserve"> рабочих дней</w:t>
      </w:r>
      <w:r w:rsidR="0084751F" w:rsidRPr="004B3D8C">
        <w:t xml:space="preserve">, который он может обменять на подарочную карту того же номинала в магазине по адресу Магнитогорск, ул. Карла Маркса, 190. </w:t>
      </w:r>
      <w:r w:rsidRPr="004B3D8C">
        <w:t xml:space="preserve"> Участник Акции уведомляется о начислении бонусов путем отправления </w:t>
      </w:r>
      <w:r w:rsidRPr="004B3D8C">
        <w:rPr>
          <w:lang w:val="en-US"/>
        </w:rPr>
        <w:t>SMS</w:t>
      </w:r>
      <w:r w:rsidRPr="004B3D8C">
        <w:t xml:space="preserve">-сообщения на указный им при </w:t>
      </w:r>
      <w:proofErr w:type="gramStart"/>
      <w:r w:rsidRPr="004B3D8C">
        <w:t>регистрации</w:t>
      </w:r>
      <w:proofErr w:type="gramEnd"/>
      <w:r w:rsidRPr="004B3D8C">
        <w:t xml:space="preserve"> дисконтной карты номер телефона.</w:t>
      </w:r>
    </w:p>
    <w:p w14:paraId="2E63C7E7" w14:textId="6A449C6B" w:rsidR="0084751F" w:rsidRPr="004B3D8C" w:rsidRDefault="00151108" w:rsidP="004B3D8C">
      <w:r w:rsidRPr="004B3D8C">
        <w:t xml:space="preserve">2.2. </w:t>
      </w:r>
      <w:r w:rsidR="00CB435F" w:rsidRPr="004B3D8C">
        <w:t xml:space="preserve">Участник акции может </w:t>
      </w:r>
      <w:r w:rsidR="0084751F" w:rsidRPr="004B3D8C">
        <w:t>вос</w:t>
      </w:r>
      <w:r w:rsidR="004B3D8C" w:rsidRPr="004B3D8C">
        <w:t>пользоваться подарочной картой в любом магазине МАВТ-Винотека</w:t>
      </w:r>
      <w:r w:rsidR="00EB495C" w:rsidRPr="004B3D8C">
        <w:t xml:space="preserve">, </w:t>
      </w:r>
      <w:r w:rsidR="00CB435F" w:rsidRPr="004B3D8C">
        <w:t xml:space="preserve">оплатив </w:t>
      </w:r>
      <w:r w:rsidR="0084751F" w:rsidRPr="004B3D8C">
        <w:t>ей</w:t>
      </w:r>
      <w:r w:rsidR="00CB435F" w:rsidRPr="004B3D8C">
        <w:t xml:space="preserve"> до 100% от обшей стоимости товаров.</w:t>
      </w:r>
      <w:r w:rsidRPr="004B3D8C">
        <w:t xml:space="preserve"> </w:t>
      </w:r>
    </w:p>
    <w:p w14:paraId="78999B59" w14:textId="0D3F262D" w:rsidR="00B35694" w:rsidRDefault="00B35694" w:rsidP="004B3D8C">
      <w:r w:rsidRPr="004B3D8C">
        <w:t>2.</w:t>
      </w:r>
      <w:r w:rsidR="00A416F2" w:rsidRPr="004B3D8C">
        <w:t>3</w:t>
      </w:r>
      <w:r w:rsidRPr="004B3D8C">
        <w:t xml:space="preserve">. </w:t>
      </w:r>
      <w:r w:rsidR="00CB435F" w:rsidRPr="004B3D8C">
        <w:t xml:space="preserve">Начисленные бонусы </w:t>
      </w:r>
      <w:r w:rsidR="0084751F" w:rsidRPr="004B3D8C">
        <w:t>Участник</w:t>
      </w:r>
      <w:r w:rsidR="00CB435F" w:rsidRPr="004B3D8C">
        <w:t xml:space="preserve"> акции</w:t>
      </w:r>
      <w:r w:rsidR="0084751F" w:rsidRPr="004B3D8C">
        <w:t xml:space="preserve"> может обменять на подарочную карту</w:t>
      </w:r>
      <w:r w:rsidR="00CB435F" w:rsidRPr="004B3D8C">
        <w:t xml:space="preserve"> в течение 60 (шестидесяти) календарных дней с момент</w:t>
      </w:r>
      <w:r w:rsidR="00520D86" w:rsidRPr="004B3D8C">
        <w:t>а</w:t>
      </w:r>
      <w:r w:rsidR="00CB435F" w:rsidRPr="004B3D8C">
        <w:t xml:space="preserve"> окончания действия акции.</w:t>
      </w:r>
    </w:p>
    <w:p w14:paraId="37E9AA08" w14:textId="77777777" w:rsidR="00A416F2" w:rsidRDefault="00A416F2" w:rsidP="00A416F2">
      <w:r>
        <w:t>2.4. Организатор начисляет Бонус Участнику Акции не более чем за 10 (десять) Друзей в течение срок</w:t>
      </w:r>
      <w:r w:rsidR="00AC7F8E">
        <w:t>а</w:t>
      </w:r>
      <w:r>
        <w:t xml:space="preserve"> действия акции.</w:t>
      </w:r>
    </w:p>
    <w:p w14:paraId="1A2CC2C2" w14:textId="77777777" w:rsidR="00B35694" w:rsidRPr="00B35694" w:rsidRDefault="00B35694" w:rsidP="00B35694">
      <w:pPr>
        <w:rPr>
          <w:b/>
        </w:rPr>
      </w:pPr>
      <w:r w:rsidRPr="00B35694">
        <w:rPr>
          <w:b/>
        </w:rPr>
        <w:t>3. Прочие условия</w:t>
      </w:r>
    </w:p>
    <w:p w14:paraId="42385BC0" w14:textId="77777777" w:rsidR="00B35694" w:rsidRDefault="00B35694" w:rsidP="00B35694">
      <w:r>
        <w:t xml:space="preserve">3.1. В случаях, когда </w:t>
      </w:r>
      <w:r w:rsidR="00B04DD4">
        <w:t>Организатор</w:t>
      </w:r>
      <w:r>
        <w:t xml:space="preserve"> сочтет действия/бездействия Участника Акции и/или Друга</w:t>
      </w:r>
    </w:p>
    <w:p w14:paraId="0724B556" w14:textId="77777777" w:rsidR="00B35694" w:rsidRDefault="00B35694" w:rsidP="00B35694">
      <w:proofErr w:type="gramStart"/>
      <w:r>
        <w:lastRenderedPageBreak/>
        <w:t>недобросовестными</w:t>
      </w:r>
      <w:proofErr w:type="gramEnd"/>
      <w:r>
        <w:t xml:space="preserve"> и иным образом нарушающими условия участия в настоящей Акции, </w:t>
      </w:r>
      <w:r w:rsidR="00B04DD4">
        <w:t xml:space="preserve">Организатор </w:t>
      </w:r>
      <w:r>
        <w:t>оставляет за собой право не начислять Бонусы/аннулировать Бонусы, начисленные в период</w:t>
      </w:r>
      <w:r w:rsidR="00B04DD4">
        <w:t xml:space="preserve"> </w:t>
      </w:r>
      <w:r>
        <w:t>проведения Акции, без уведомления и объяснения причин такому Участнику Акции и/или Другу.</w:t>
      </w:r>
    </w:p>
    <w:p w14:paraId="264D5CE4" w14:textId="77777777" w:rsidR="00B35694" w:rsidRDefault="00B35694" w:rsidP="00B35694">
      <w:r>
        <w:t xml:space="preserve">3.2. </w:t>
      </w:r>
      <w:r w:rsidR="00A416F2">
        <w:t>Организатор</w:t>
      </w:r>
      <w:r>
        <w:t xml:space="preserve"> не возмещает и не компенсирует убытки, издержки и любые иные расходы, которые</w:t>
      </w:r>
      <w:r w:rsidR="00A416F2">
        <w:t xml:space="preserve"> </w:t>
      </w:r>
      <w:r>
        <w:t>могут возникнуть у Участника Акции и/или Друга в связи с участием в настоящей Акции.</w:t>
      </w:r>
    </w:p>
    <w:p w14:paraId="00F15699" w14:textId="77777777" w:rsidR="0012690E" w:rsidRDefault="00B35694" w:rsidP="00B35694">
      <w:r>
        <w:t xml:space="preserve">3.4. Акция является публичной. </w:t>
      </w:r>
      <w:r w:rsidR="00B04DD4">
        <w:t>Организатор</w:t>
      </w:r>
      <w:r>
        <w:t xml:space="preserve"> вправе вносить изменения в условия настоящей Акции,</w:t>
      </w:r>
      <w:r w:rsidR="00B04DD4">
        <w:t xml:space="preserve"> </w:t>
      </w:r>
      <w:r>
        <w:t>уведомив об этом Участников Акции путем размещения актуальной версии условий на Сайте Банка.</w:t>
      </w:r>
    </w:p>
    <w:p w14:paraId="4593CECC" w14:textId="77777777" w:rsidR="00B04DD4" w:rsidRPr="00DC25B2" w:rsidRDefault="00EB495C" w:rsidP="00B04DD4">
      <w:pPr>
        <w:shd w:val="clear" w:color="auto" w:fill="FFFFFF"/>
        <w:spacing w:before="75" w:after="150" w:line="270" w:lineRule="atLeast"/>
        <w:rPr>
          <w:rFonts w:ascii="Arial" w:eastAsia="Times New Roman" w:hAnsi="Arial" w:cs="Arial"/>
          <w:color w:val="001A34"/>
          <w:sz w:val="18"/>
          <w:szCs w:val="18"/>
          <w:lang w:eastAsia="ru-RU"/>
        </w:rPr>
      </w:pPr>
      <w:r>
        <w:t>3</w:t>
      </w:r>
      <w:r w:rsidR="00B04DD4" w:rsidRPr="00EB495C">
        <w:t>.</w:t>
      </w:r>
      <w:r>
        <w:t>5</w:t>
      </w:r>
      <w:r w:rsidR="00B04DD4" w:rsidRPr="00EB495C">
        <w:t>. Принимая участие в Акции, Участник Акции и Друг выражает тем самым своё полное и безоговорочное согласие на обработку Организатором Акции его персональных данных исключительно в целях, обеспечивающих проведение Акции в соответствии с настоящими правилами. С персональными данными Участника могут быть осуществлены следующие действия: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Участник в праве отозвать согласие на обработку его персональных данных</w:t>
      </w:r>
      <w:r w:rsidR="00B04DD4">
        <w:rPr>
          <w:rFonts w:ascii="Arial" w:eastAsia="Times New Roman" w:hAnsi="Arial" w:cs="Arial"/>
          <w:color w:val="001A34"/>
          <w:sz w:val="18"/>
          <w:szCs w:val="18"/>
          <w:lang w:eastAsia="ru-RU"/>
        </w:rPr>
        <w:t>.</w:t>
      </w:r>
    </w:p>
    <w:p w14:paraId="5271502F" w14:textId="77777777" w:rsidR="00B04DD4" w:rsidRDefault="00B04DD4" w:rsidP="00B35694"/>
    <w:sectPr w:rsidR="00B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91F1A" w16cid:durableId="206AD0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4"/>
    <w:rsid w:val="0012690E"/>
    <w:rsid w:val="00151108"/>
    <w:rsid w:val="001E17E5"/>
    <w:rsid w:val="004B3D8C"/>
    <w:rsid w:val="00520D86"/>
    <w:rsid w:val="005B79CA"/>
    <w:rsid w:val="0084751F"/>
    <w:rsid w:val="00A416F2"/>
    <w:rsid w:val="00AC7F8E"/>
    <w:rsid w:val="00B04DD4"/>
    <w:rsid w:val="00B21121"/>
    <w:rsid w:val="00B35694"/>
    <w:rsid w:val="00CB435F"/>
    <w:rsid w:val="00DA2C49"/>
    <w:rsid w:val="00EB495C"/>
    <w:rsid w:val="00F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686"/>
  <w15:chartTrackingRefBased/>
  <w15:docId w15:val="{01E6D0BE-F790-4188-971B-2E08119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17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17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17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17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17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7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7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andreyi</dc:creator>
  <cp:keywords/>
  <dc:description/>
  <cp:lastModifiedBy>Андрей В. Рожков</cp:lastModifiedBy>
  <cp:revision>6</cp:revision>
  <dcterms:created xsi:type="dcterms:W3CDTF">2019-04-24T07:09:00Z</dcterms:created>
  <dcterms:modified xsi:type="dcterms:W3CDTF">2019-10-18T07:16:00Z</dcterms:modified>
</cp:coreProperties>
</file>